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5C6" w:rsidRDefault="00E115C6" w:rsidP="00E115C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C928FA" w:rsidRPr="004655FF" w:rsidRDefault="00C928FA" w:rsidP="00C92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AEB" w:rsidRPr="00C928FA" w:rsidRDefault="00966AEB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928FA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1)  развитие логического и критического мышления, культуры речи, способности к  умственному эксперименту;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2)</w:t>
      </w:r>
      <w:r w:rsidRPr="00C92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28FA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3) формирование качеств мышления, необходимых для адаптации в современном информационном обществе;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4) развитие интереса к математическому творчеству и математических способностей.</w:t>
      </w:r>
    </w:p>
    <w:p w:rsidR="00966AEB" w:rsidRPr="00C928FA" w:rsidRDefault="00966AEB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C928FA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C928F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результаты: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1)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2)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3)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966AEB" w:rsidRPr="00C928FA" w:rsidRDefault="00966AEB" w:rsidP="00C928F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bookmark11"/>
      <w:r w:rsidRPr="00C928FA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результаты:</w:t>
      </w:r>
      <w:bookmarkEnd w:id="0"/>
    </w:p>
    <w:p w:rsidR="003F46F9" w:rsidRPr="00C928FA" w:rsidRDefault="003F46F9" w:rsidP="00C928FA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 xml:space="preserve"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 </w:t>
      </w:r>
    </w:p>
    <w:p w:rsidR="003F46F9" w:rsidRPr="00C928FA" w:rsidRDefault="003F46F9" w:rsidP="00C928FA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 xml:space="preserve"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 </w:t>
      </w:r>
    </w:p>
    <w:p w:rsidR="003F46F9" w:rsidRPr="00C928FA" w:rsidRDefault="003F46F9" w:rsidP="00C928FA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 xml:space="preserve">умение измерять длины отрезков, величины углов, использовать формулы для нахождения периметров, площадей и объемов геометрических фигур; </w:t>
      </w:r>
    </w:p>
    <w:p w:rsidR="00966AEB" w:rsidRDefault="003F46F9" w:rsidP="00C928FA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 </w:t>
      </w:r>
    </w:p>
    <w:p w:rsidR="00C928FA" w:rsidRDefault="00C928FA" w:rsidP="00C928FA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15C6" w:rsidRDefault="00E115C6" w:rsidP="00E115C6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bookmarkStart w:id="1" w:name="bookmark15"/>
      <w:r>
        <w:rPr>
          <w:rFonts w:ascii="Times New Roman" w:eastAsia="Times New Roman" w:hAnsi="Times New Roman"/>
          <w:b/>
          <w:bCs/>
          <w:iCs/>
          <w:sz w:val="28"/>
          <w:szCs w:val="28"/>
        </w:rPr>
        <w:t>В результате изучения предмета в 7 классе учащийся</w:t>
      </w:r>
    </w:p>
    <w:p w:rsidR="00E115C6" w:rsidRDefault="00E115C6" w:rsidP="00E115C6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научится:</w:t>
      </w:r>
    </w:p>
    <w:bookmarkEnd w:id="1"/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распознавать на чертежах, рисунках, моделях и в окружающем мире плоские и пространственные геометрические фигуры (точка, прямая, отрезок, луч, угол, треугольник, окружность, шар, сфера, параллелепипед, пирамида и др.);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распознавать виды углов, виды треугольников;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распознавать развертки куба, прямоугольного параллелепипеда, правильной пирамиды, цилиндра и конуса;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 и их взаимного расположения;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распознавать и изображать на чертежах и рисунках геометрические фигуры и их конфигурации;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находить значения длин линейных элементов фигур и их отношения, градусную меру углов от 0</w:t>
      </w:r>
      <w:r w:rsidRPr="00C928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928FA">
        <w:rPr>
          <w:rFonts w:ascii="Times New Roman" w:hAnsi="Times New Roman" w:cs="Times New Roman"/>
          <w:sz w:val="24"/>
          <w:szCs w:val="24"/>
        </w:rPr>
        <w:t> до 180</w:t>
      </w:r>
      <w:r w:rsidRPr="00C928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928FA">
        <w:rPr>
          <w:rFonts w:ascii="Times New Roman" w:hAnsi="Times New Roman" w:cs="Times New Roman"/>
          <w:sz w:val="24"/>
          <w:szCs w:val="24"/>
        </w:rPr>
        <w:t>, применяя определения, свойства и признаки фигур и их элементов, отношения фигур (равенство, сравнение);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lastRenderedPageBreak/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решать простейшие задачи на построение, применяя основные алгоритмы построения с помощью циркуля и линейки;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решать простейшие планиметрические задачи в пространстве.</w:t>
      </w:r>
    </w:p>
    <w:p w:rsidR="00966AEB" w:rsidRPr="00C928FA" w:rsidRDefault="00327B9A" w:rsidP="00C928FA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966AEB" w:rsidRPr="00C928FA">
        <w:rPr>
          <w:rFonts w:ascii="Times New Roman" w:hAnsi="Times New Roman" w:cs="Times New Roman"/>
          <w:b/>
          <w:sz w:val="24"/>
          <w:szCs w:val="24"/>
        </w:rPr>
        <w:t>олучит возможность:</w:t>
      </w:r>
    </w:p>
    <w:p w:rsidR="00966AEB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углубления и развития представлений о плоских и пространственных геометрических фигурах (точка, прямая, отрезок, луч, угол, треугольник, окружность, шар, сфера, параллелепипед, призма и др.);</w:t>
      </w:r>
    </w:p>
    <w:p w:rsidR="00966AEB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применения понятия развертки для выполнения практических расчетов;</w:t>
      </w:r>
    </w:p>
    <w:p w:rsidR="00966AEB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овладения методами решения задач на вычисления и доказательства: методом от противного, методом перебора вариантов;</w:t>
      </w:r>
    </w:p>
    <w:p w:rsidR="00966AEB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приобретения опыта применения алгебраического аппарата при решении геометрических задач;</w:t>
      </w:r>
    </w:p>
    <w:p w:rsidR="00966AEB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овладения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6E3B69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приобретения опыта исследования свойств планиметрических фигур с помощью компьютерных программ.</w:t>
      </w:r>
    </w:p>
    <w:p w:rsidR="00C928FA" w:rsidRDefault="00C928FA" w:rsidP="00C928FA">
      <w:pPr>
        <w:tabs>
          <w:tab w:val="left" w:pos="142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928FA" w:rsidRDefault="00C928FA" w:rsidP="00C928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55FF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327B9A" w:rsidRPr="004655FF" w:rsidRDefault="00327B9A" w:rsidP="00C928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6167"/>
        <w:gridCol w:w="1417"/>
      </w:tblGrid>
      <w:tr w:rsidR="00FD15F8" w:rsidRPr="00DC2E75" w:rsidTr="00FD15F8">
        <w:tc>
          <w:tcPr>
            <w:tcW w:w="1037" w:type="pct"/>
          </w:tcPr>
          <w:p w:rsidR="00FD15F8" w:rsidRPr="00DC2E75" w:rsidRDefault="00FD15F8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255" w:type="pct"/>
          </w:tcPr>
          <w:p w:rsidR="00FD15F8" w:rsidRPr="00DC2E75" w:rsidRDefault="00FD15F8" w:rsidP="00FD15F8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709" w:type="pct"/>
          </w:tcPr>
          <w:p w:rsidR="00FD15F8" w:rsidRPr="00DC2E75" w:rsidRDefault="00FD15F8" w:rsidP="0002482B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FD15F8" w:rsidRPr="00DC2E75" w:rsidTr="00FD15F8">
        <w:tc>
          <w:tcPr>
            <w:tcW w:w="1037" w:type="pct"/>
          </w:tcPr>
          <w:p w:rsidR="00FD15F8" w:rsidRPr="0075206F" w:rsidRDefault="00FD15F8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t>Простейшие геометрические фигуры и их свойства.</w:t>
            </w:r>
          </w:p>
        </w:tc>
        <w:tc>
          <w:tcPr>
            <w:tcW w:w="3255" w:type="pct"/>
          </w:tcPr>
          <w:p w:rsidR="00FD15F8" w:rsidRPr="0075206F" w:rsidRDefault="00FD15F8" w:rsidP="004A5668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фигура. Формирование представлений о </w:t>
            </w:r>
            <w:proofErr w:type="spell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метапредметном</w:t>
            </w:r>
            <w:proofErr w:type="spell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понятии «фигура». Точки и прямые. Точка, линия</w:t>
            </w:r>
            <w:proofErr w:type="gram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прямая. Плоскость. Отрезок</w:t>
            </w:r>
            <w:proofErr w:type="gram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ломаная и его длина. Понятие величины. Длина. Измерение длины. Единица измерения длины. Измерение и вычисление длин (расстояний)</w:t>
            </w:r>
            <w:proofErr w:type="gram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трезок и его длина. </w:t>
            </w:r>
            <w:r w:rsidRPr="00C928F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Луч и угол. Величина угла. Градусная мера угла. 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 и вычисление углов. </w:t>
            </w:r>
            <w:r w:rsidRPr="00C928F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Луч и угол. 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углов. Биссектриса угла и ее свойства. Виды углов. Смежные углы. Вертикальные углы. Смежные и вертикальные углы. </w:t>
            </w:r>
            <w:r w:rsidRPr="00C928FA">
              <w:rPr>
                <w:rFonts w:ascii="Times New Roman" w:hAnsi="Times New Roman" w:cs="Times New Roman"/>
                <w:iCs/>
                <w:sz w:val="24"/>
                <w:szCs w:val="24"/>
              </w:rPr>
              <w:t>Перпендикулярные прямые. Прямой угол. Перпендикуляр к прямой. Наклонная, проекция. Расстояние между точками</w:t>
            </w:r>
            <w:proofErr w:type="gramStart"/>
            <w:r w:rsidRPr="00C928F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.</w:t>
            </w:r>
            <w:proofErr w:type="gramEnd"/>
            <w:r w:rsidRPr="00C928F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Расстояние от точки до прямой. </w:t>
            </w:r>
            <w:r w:rsidR="004A5668" w:rsidRPr="004A5668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Определение. Утверждения. Аксиомы и теоремы.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«Начала Евклида».</w:t>
            </w:r>
          </w:p>
        </w:tc>
        <w:tc>
          <w:tcPr>
            <w:tcW w:w="709" w:type="pct"/>
          </w:tcPr>
          <w:p w:rsidR="00FD15F8" w:rsidRPr="00DC2E75" w:rsidRDefault="00FD15F8" w:rsidP="0002482B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FD15F8" w:rsidRPr="00DC2E75" w:rsidTr="00FD15F8">
        <w:tc>
          <w:tcPr>
            <w:tcW w:w="1037" w:type="pct"/>
          </w:tcPr>
          <w:p w:rsidR="00FD15F8" w:rsidRPr="00DC2E75" w:rsidRDefault="00FD15F8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</w:t>
            </w:r>
          </w:p>
        </w:tc>
        <w:tc>
          <w:tcPr>
            <w:tcW w:w="3255" w:type="pct"/>
          </w:tcPr>
          <w:p w:rsidR="00FD15F8" w:rsidRPr="00DC2E75" w:rsidRDefault="00FD15F8" w:rsidP="00FD15F8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Треугольники.  Прямоугольный</w:t>
            </w:r>
            <w:proofErr w:type="gram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остроугольный и тупоугольный треугольники. Равенство фигур. Свойства равных треугольников. Равные треугольники. Высота медиана, биссектриса треугольника. Первый признак  равенства треугольников. Второй признак  равенства треугольников. Серединный перпендикуляр к отрезку. Свойства и признаки перпендикулярности</w:t>
            </w:r>
            <w:proofErr w:type="gram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Равнобедренный треугольник и его свойства. Равносторонний треугольник и его свойства. Признаки равнобедренного треугольника. Третий признак равенства треугольников. Теоремы.</w:t>
            </w:r>
            <w:r w:rsidR="004A5668" w:rsidRPr="000D61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5668" w:rsidRPr="004A5668">
              <w:rPr>
                <w:rFonts w:ascii="Times New Roman" w:hAnsi="Times New Roman" w:cs="Times New Roman"/>
                <w:sz w:val="24"/>
                <w:szCs w:val="24"/>
              </w:rPr>
              <w:t>Доказательство. Доказательство от противного.</w:t>
            </w:r>
          </w:p>
        </w:tc>
        <w:tc>
          <w:tcPr>
            <w:tcW w:w="709" w:type="pct"/>
          </w:tcPr>
          <w:p w:rsidR="00FD15F8" w:rsidRPr="00DC2E75" w:rsidRDefault="00FD15F8" w:rsidP="0002482B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FD15F8" w:rsidRPr="00DC2E75" w:rsidTr="00FD15F8">
        <w:tc>
          <w:tcPr>
            <w:tcW w:w="1037" w:type="pct"/>
          </w:tcPr>
          <w:p w:rsidR="00FD15F8" w:rsidRPr="00DC2E75" w:rsidRDefault="00FD15F8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Параллельные </w:t>
            </w: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прямые. Сумма углов треугольника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5" w:type="pct"/>
          </w:tcPr>
          <w:p w:rsidR="00FD15F8" w:rsidRPr="00DC2E75" w:rsidRDefault="00FD15F8" w:rsidP="004A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Параллельность прямых. Параллельные прямые. </w:t>
            </w:r>
            <w:r w:rsidRPr="004A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 параллельности прямых. Свойства параллельных прямых.</w:t>
            </w:r>
            <w:r w:rsidR="004A5668" w:rsidRPr="004A5668">
              <w:rPr>
                <w:rFonts w:ascii="Times New Roman" w:hAnsi="Times New Roman"/>
                <w:sz w:val="24"/>
                <w:szCs w:val="24"/>
              </w:rPr>
              <w:t xml:space="preserve"> Теорема, обратная данной. Пример и </w:t>
            </w:r>
            <w:proofErr w:type="spellStart"/>
            <w:r w:rsidR="004A5668" w:rsidRPr="004A5668">
              <w:rPr>
                <w:rFonts w:ascii="Times New Roman" w:hAnsi="Times New Roman"/>
                <w:sz w:val="24"/>
                <w:szCs w:val="24"/>
              </w:rPr>
              <w:t>контрпример</w:t>
            </w:r>
            <w:proofErr w:type="spellEnd"/>
            <w:r w:rsidR="004A5668" w:rsidRPr="004A5668">
              <w:rPr>
                <w:rFonts w:ascii="Times New Roman" w:hAnsi="Times New Roman"/>
                <w:sz w:val="24"/>
                <w:szCs w:val="24"/>
              </w:rPr>
              <w:t>.</w:t>
            </w:r>
            <w:r w:rsidR="004A5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5668">
              <w:rPr>
                <w:rFonts w:ascii="Times New Roman" w:hAnsi="Times New Roman" w:cs="Times New Roman"/>
                <w:sz w:val="24"/>
                <w:szCs w:val="24"/>
              </w:rPr>
              <w:t>Н.И.Лобачевский</w:t>
            </w:r>
            <w:proofErr w:type="spellEnd"/>
            <w:r w:rsidRPr="004A5668">
              <w:rPr>
                <w:rFonts w:ascii="Times New Roman" w:hAnsi="Times New Roman" w:cs="Times New Roman"/>
                <w:sz w:val="24"/>
                <w:szCs w:val="24"/>
              </w:rPr>
              <w:t>. История пятого постулата. Сумма углов треугольника. Внешний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угол треугольника. Неравенство треугольника. Прямоугольный треугольник. Свойства прямоугольного треугольника.</w:t>
            </w:r>
          </w:p>
        </w:tc>
        <w:tc>
          <w:tcPr>
            <w:tcW w:w="709" w:type="pct"/>
          </w:tcPr>
          <w:p w:rsidR="00FD15F8" w:rsidRPr="00DC2E75" w:rsidRDefault="00FD15F8" w:rsidP="0002482B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</w:t>
            </w:r>
          </w:p>
        </w:tc>
      </w:tr>
      <w:tr w:rsidR="00FD15F8" w:rsidRPr="00DC2E75" w:rsidTr="00FD15F8">
        <w:trPr>
          <w:trHeight w:val="1782"/>
        </w:trPr>
        <w:tc>
          <w:tcPr>
            <w:tcW w:w="1037" w:type="pct"/>
          </w:tcPr>
          <w:p w:rsidR="00FD15F8" w:rsidRPr="00DC2E75" w:rsidRDefault="00FD15F8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Окружность и круг. Геометрические  построения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5" w:type="pct"/>
          </w:tcPr>
          <w:p w:rsidR="00FD15F8" w:rsidRPr="00DC2E75" w:rsidRDefault="00FD15F8" w:rsidP="00FD15F8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Геометрическое место точек. Окружность и круг. Элементы и свойства окружности.  Некоторые свойства окружности. Касательная и секущая к окружности. Их свойства. Взаимное расположе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окружности и прямой. Описанная и вписанная окружности для треугольников. Геометрические построения для иллюстрации свойств геометрических фигур. Задачи на построение. Инструменты для построений: циркуль, линейка, угольник. Простейшие построения циркулем и линейкой: построение биссектрисы угла, перпендикуляра к прямой, угла, равного данному.  Задачи на построение. Построение треугольников по трем сторонам, двум сторонам и углу между ними, стороне и двум прилежащим к ней углам. Метод геометрических мест точек в задачах на построение. Задача о квадратуре круга. Задача о трисекции угла. Задача об удвоении куба.</w:t>
            </w:r>
          </w:p>
        </w:tc>
        <w:tc>
          <w:tcPr>
            <w:tcW w:w="709" w:type="pct"/>
          </w:tcPr>
          <w:p w:rsidR="00FD15F8" w:rsidRPr="00DC2E75" w:rsidRDefault="00FD15F8" w:rsidP="0002482B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FD15F8" w:rsidRPr="00DC2E75" w:rsidTr="00FD15F8">
        <w:trPr>
          <w:trHeight w:val="1782"/>
        </w:trPr>
        <w:tc>
          <w:tcPr>
            <w:tcW w:w="1037" w:type="pct"/>
          </w:tcPr>
          <w:p w:rsidR="00FD15F8" w:rsidRPr="00C928FA" w:rsidRDefault="00FD15F8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255" w:type="pct"/>
          </w:tcPr>
          <w:p w:rsidR="00FD15F8" w:rsidRPr="00C928FA" w:rsidRDefault="00FD15F8" w:rsidP="00691F7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Повторение по теме "Начальные геометрические сведения». Инструменты для измерений и построений. "Признаки равенства треугольников. Равнобедренный треугольник". Повторение по теме "Параллельные прямые"</w:t>
            </w:r>
            <w:proofErr w:type="gramStart"/>
            <w:r w:rsidR="00691F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2" w:name="_GoBack"/>
            <w:bookmarkEnd w:id="2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оотношения между сторонами и углами треугольника".</w:t>
            </w:r>
          </w:p>
        </w:tc>
        <w:tc>
          <w:tcPr>
            <w:tcW w:w="709" w:type="pct"/>
          </w:tcPr>
          <w:p w:rsidR="00FD15F8" w:rsidRDefault="00FD15F8" w:rsidP="0002482B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</w:tbl>
    <w:p w:rsidR="00FD15F8" w:rsidRPr="00C928FA" w:rsidRDefault="00FD15F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D15F8" w:rsidRPr="00C928FA" w:rsidSect="00C928F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D11"/>
    <w:multiLevelType w:val="hybridMultilevel"/>
    <w:tmpl w:val="46663FE8"/>
    <w:lvl w:ilvl="0" w:tplc="F08CBC32">
      <w:start w:val="1"/>
      <w:numFmt w:val="decimal"/>
      <w:lvlText w:val="%1."/>
      <w:lvlJc w:val="left"/>
    </w:lvl>
    <w:lvl w:ilvl="1" w:tplc="524484D2">
      <w:numFmt w:val="decimal"/>
      <w:lvlText w:val=""/>
      <w:lvlJc w:val="left"/>
    </w:lvl>
    <w:lvl w:ilvl="2" w:tplc="D63EC266">
      <w:numFmt w:val="decimal"/>
      <w:lvlText w:val=""/>
      <w:lvlJc w:val="left"/>
    </w:lvl>
    <w:lvl w:ilvl="3" w:tplc="436285F8">
      <w:numFmt w:val="decimal"/>
      <w:lvlText w:val=""/>
      <w:lvlJc w:val="left"/>
    </w:lvl>
    <w:lvl w:ilvl="4" w:tplc="ED46196C">
      <w:numFmt w:val="decimal"/>
      <w:lvlText w:val=""/>
      <w:lvlJc w:val="left"/>
    </w:lvl>
    <w:lvl w:ilvl="5" w:tplc="8BEA070C">
      <w:numFmt w:val="decimal"/>
      <w:lvlText w:val=""/>
      <w:lvlJc w:val="left"/>
    </w:lvl>
    <w:lvl w:ilvl="6" w:tplc="C0483CA6">
      <w:numFmt w:val="decimal"/>
      <w:lvlText w:val=""/>
      <w:lvlJc w:val="left"/>
    </w:lvl>
    <w:lvl w:ilvl="7" w:tplc="2C70496C">
      <w:numFmt w:val="decimal"/>
      <w:lvlText w:val=""/>
      <w:lvlJc w:val="left"/>
    </w:lvl>
    <w:lvl w:ilvl="8" w:tplc="28A8F9F0">
      <w:numFmt w:val="decimal"/>
      <w:lvlText w:val=""/>
      <w:lvlJc w:val="left"/>
    </w:lvl>
  </w:abstractNum>
  <w:abstractNum w:abstractNumId="1">
    <w:nsid w:val="00002528"/>
    <w:multiLevelType w:val="hybridMultilevel"/>
    <w:tmpl w:val="0358A6C0"/>
    <w:lvl w:ilvl="0" w:tplc="C7546C66">
      <w:start w:val="4"/>
      <w:numFmt w:val="decimal"/>
      <w:lvlText w:val="%1."/>
      <w:lvlJc w:val="left"/>
    </w:lvl>
    <w:lvl w:ilvl="1" w:tplc="F198117E">
      <w:numFmt w:val="decimal"/>
      <w:lvlText w:val=""/>
      <w:lvlJc w:val="left"/>
    </w:lvl>
    <w:lvl w:ilvl="2" w:tplc="85101CC0">
      <w:numFmt w:val="decimal"/>
      <w:lvlText w:val=""/>
      <w:lvlJc w:val="left"/>
    </w:lvl>
    <w:lvl w:ilvl="3" w:tplc="3BBC1FBE">
      <w:numFmt w:val="decimal"/>
      <w:lvlText w:val=""/>
      <w:lvlJc w:val="left"/>
    </w:lvl>
    <w:lvl w:ilvl="4" w:tplc="141001EE">
      <w:numFmt w:val="decimal"/>
      <w:lvlText w:val=""/>
      <w:lvlJc w:val="left"/>
    </w:lvl>
    <w:lvl w:ilvl="5" w:tplc="47120374">
      <w:numFmt w:val="decimal"/>
      <w:lvlText w:val=""/>
      <w:lvlJc w:val="left"/>
    </w:lvl>
    <w:lvl w:ilvl="6" w:tplc="B1A0DA20">
      <w:numFmt w:val="decimal"/>
      <w:lvlText w:val=""/>
      <w:lvlJc w:val="left"/>
    </w:lvl>
    <w:lvl w:ilvl="7" w:tplc="794E02EA">
      <w:numFmt w:val="decimal"/>
      <w:lvlText w:val=""/>
      <w:lvlJc w:val="left"/>
    </w:lvl>
    <w:lvl w:ilvl="8" w:tplc="151E792A">
      <w:numFmt w:val="decimal"/>
      <w:lvlText w:val=""/>
      <w:lvlJc w:val="left"/>
    </w:lvl>
  </w:abstractNum>
  <w:abstractNum w:abstractNumId="2">
    <w:nsid w:val="00003087"/>
    <w:multiLevelType w:val="hybridMultilevel"/>
    <w:tmpl w:val="CE7887D2"/>
    <w:lvl w:ilvl="0" w:tplc="1302B85A">
      <w:start w:val="1"/>
      <w:numFmt w:val="decimal"/>
      <w:lvlText w:val="%1."/>
      <w:lvlJc w:val="left"/>
    </w:lvl>
    <w:lvl w:ilvl="1" w:tplc="F0C0B908">
      <w:numFmt w:val="decimal"/>
      <w:lvlText w:val=""/>
      <w:lvlJc w:val="left"/>
    </w:lvl>
    <w:lvl w:ilvl="2" w:tplc="0382D16A">
      <w:numFmt w:val="decimal"/>
      <w:lvlText w:val=""/>
      <w:lvlJc w:val="left"/>
    </w:lvl>
    <w:lvl w:ilvl="3" w:tplc="546AE04E">
      <w:numFmt w:val="decimal"/>
      <w:lvlText w:val=""/>
      <w:lvlJc w:val="left"/>
    </w:lvl>
    <w:lvl w:ilvl="4" w:tplc="BE80B09A">
      <w:numFmt w:val="decimal"/>
      <w:lvlText w:val=""/>
      <w:lvlJc w:val="left"/>
    </w:lvl>
    <w:lvl w:ilvl="5" w:tplc="9F168BD0">
      <w:numFmt w:val="decimal"/>
      <w:lvlText w:val=""/>
      <w:lvlJc w:val="left"/>
    </w:lvl>
    <w:lvl w:ilvl="6" w:tplc="21D6798E">
      <w:numFmt w:val="decimal"/>
      <w:lvlText w:val=""/>
      <w:lvlJc w:val="left"/>
    </w:lvl>
    <w:lvl w:ilvl="7" w:tplc="C32ACC5A">
      <w:numFmt w:val="decimal"/>
      <w:lvlText w:val=""/>
      <w:lvlJc w:val="left"/>
    </w:lvl>
    <w:lvl w:ilvl="8" w:tplc="27148898">
      <w:numFmt w:val="decimal"/>
      <w:lvlText w:val=""/>
      <w:lvlJc w:val="left"/>
    </w:lvl>
  </w:abstractNum>
  <w:abstractNum w:abstractNumId="3">
    <w:nsid w:val="00003EE9"/>
    <w:multiLevelType w:val="hybridMultilevel"/>
    <w:tmpl w:val="50C4CBDE"/>
    <w:lvl w:ilvl="0" w:tplc="78224BD6">
      <w:start w:val="1"/>
      <w:numFmt w:val="decimal"/>
      <w:lvlText w:val="%1."/>
      <w:lvlJc w:val="left"/>
    </w:lvl>
    <w:lvl w:ilvl="1" w:tplc="D44A9E08">
      <w:numFmt w:val="decimal"/>
      <w:lvlText w:val=""/>
      <w:lvlJc w:val="left"/>
    </w:lvl>
    <w:lvl w:ilvl="2" w:tplc="48D48198">
      <w:numFmt w:val="decimal"/>
      <w:lvlText w:val=""/>
      <w:lvlJc w:val="left"/>
    </w:lvl>
    <w:lvl w:ilvl="3" w:tplc="3D7AE47A">
      <w:numFmt w:val="decimal"/>
      <w:lvlText w:val=""/>
      <w:lvlJc w:val="left"/>
    </w:lvl>
    <w:lvl w:ilvl="4" w:tplc="97FC22DE">
      <w:numFmt w:val="decimal"/>
      <w:lvlText w:val=""/>
      <w:lvlJc w:val="left"/>
    </w:lvl>
    <w:lvl w:ilvl="5" w:tplc="EEEC8544">
      <w:numFmt w:val="decimal"/>
      <w:lvlText w:val=""/>
      <w:lvlJc w:val="left"/>
    </w:lvl>
    <w:lvl w:ilvl="6" w:tplc="E7E4C168">
      <w:numFmt w:val="decimal"/>
      <w:lvlText w:val=""/>
      <w:lvlJc w:val="left"/>
    </w:lvl>
    <w:lvl w:ilvl="7" w:tplc="33383684">
      <w:numFmt w:val="decimal"/>
      <w:lvlText w:val=""/>
      <w:lvlJc w:val="left"/>
    </w:lvl>
    <w:lvl w:ilvl="8" w:tplc="B290ABCE">
      <w:numFmt w:val="decimal"/>
      <w:lvlText w:val=""/>
      <w:lvlJc w:val="left"/>
    </w:lvl>
  </w:abstractNum>
  <w:abstractNum w:abstractNumId="4">
    <w:nsid w:val="00003F97"/>
    <w:multiLevelType w:val="hybridMultilevel"/>
    <w:tmpl w:val="CBCAB9A8"/>
    <w:lvl w:ilvl="0" w:tplc="1C46EA26">
      <w:start w:val="2"/>
      <w:numFmt w:val="decimal"/>
      <w:lvlText w:val="%1."/>
      <w:lvlJc w:val="left"/>
    </w:lvl>
    <w:lvl w:ilvl="1" w:tplc="713ED5CA">
      <w:numFmt w:val="decimal"/>
      <w:lvlText w:val=""/>
      <w:lvlJc w:val="left"/>
    </w:lvl>
    <w:lvl w:ilvl="2" w:tplc="386625E6">
      <w:numFmt w:val="decimal"/>
      <w:lvlText w:val=""/>
      <w:lvlJc w:val="left"/>
    </w:lvl>
    <w:lvl w:ilvl="3" w:tplc="4F26F81E">
      <w:numFmt w:val="decimal"/>
      <w:lvlText w:val=""/>
      <w:lvlJc w:val="left"/>
    </w:lvl>
    <w:lvl w:ilvl="4" w:tplc="5DD67116">
      <w:numFmt w:val="decimal"/>
      <w:lvlText w:val=""/>
      <w:lvlJc w:val="left"/>
    </w:lvl>
    <w:lvl w:ilvl="5" w:tplc="BCC8F190">
      <w:numFmt w:val="decimal"/>
      <w:lvlText w:val=""/>
      <w:lvlJc w:val="left"/>
    </w:lvl>
    <w:lvl w:ilvl="6" w:tplc="C63C7AD0">
      <w:numFmt w:val="decimal"/>
      <w:lvlText w:val=""/>
      <w:lvlJc w:val="left"/>
    </w:lvl>
    <w:lvl w:ilvl="7" w:tplc="131A489A">
      <w:numFmt w:val="decimal"/>
      <w:lvlText w:val=""/>
      <w:lvlJc w:val="left"/>
    </w:lvl>
    <w:lvl w:ilvl="8" w:tplc="B7548550">
      <w:numFmt w:val="decimal"/>
      <w:lvlText w:val=""/>
      <w:lvlJc w:val="left"/>
    </w:lvl>
  </w:abstractNum>
  <w:abstractNum w:abstractNumId="5">
    <w:nsid w:val="000046C2"/>
    <w:multiLevelType w:val="hybridMultilevel"/>
    <w:tmpl w:val="CA02233C"/>
    <w:lvl w:ilvl="0" w:tplc="35869D4A">
      <w:start w:val="3"/>
      <w:numFmt w:val="decimal"/>
      <w:lvlText w:val="%1."/>
      <w:lvlJc w:val="left"/>
    </w:lvl>
    <w:lvl w:ilvl="1" w:tplc="C9F2FF68">
      <w:numFmt w:val="decimal"/>
      <w:lvlText w:val=""/>
      <w:lvlJc w:val="left"/>
    </w:lvl>
    <w:lvl w:ilvl="2" w:tplc="E3F4A518">
      <w:numFmt w:val="decimal"/>
      <w:lvlText w:val=""/>
      <w:lvlJc w:val="left"/>
    </w:lvl>
    <w:lvl w:ilvl="3" w:tplc="F93AB2D4">
      <w:numFmt w:val="decimal"/>
      <w:lvlText w:val=""/>
      <w:lvlJc w:val="left"/>
    </w:lvl>
    <w:lvl w:ilvl="4" w:tplc="1C041464">
      <w:numFmt w:val="decimal"/>
      <w:lvlText w:val=""/>
      <w:lvlJc w:val="left"/>
    </w:lvl>
    <w:lvl w:ilvl="5" w:tplc="80828390">
      <w:numFmt w:val="decimal"/>
      <w:lvlText w:val=""/>
      <w:lvlJc w:val="left"/>
    </w:lvl>
    <w:lvl w:ilvl="6" w:tplc="AC829E3C">
      <w:numFmt w:val="decimal"/>
      <w:lvlText w:val=""/>
      <w:lvlJc w:val="left"/>
    </w:lvl>
    <w:lvl w:ilvl="7" w:tplc="FE14E6C2">
      <w:numFmt w:val="decimal"/>
      <w:lvlText w:val=""/>
      <w:lvlJc w:val="left"/>
    </w:lvl>
    <w:lvl w:ilvl="8" w:tplc="23FE0DDA">
      <w:numFmt w:val="decimal"/>
      <w:lvlText w:val=""/>
      <w:lvlJc w:val="left"/>
    </w:lvl>
  </w:abstractNum>
  <w:abstractNum w:abstractNumId="6">
    <w:nsid w:val="00006D22"/>
    <w:multiLevelType w:val="hybridMultilevel"/>
    <w:tmpl w:val="4DF06C60"/>
    <w:lvl w:ilvl="0" w:tplc="1C401E36">
      <w:start w:val="19"/>
      <w:numFmt w:val="decimal"/>
      <w:lvlText w:val="%1"/>
      <w:lvlJc w:val="left"/>
    </w:lvl>
    <w:lvl w:ilvl="1" w:tplc="829C07CC">
      <w:numFmt w:val="decimal"/>
      <w:lvlText w:val=""/>
      <w:lvlJc w:val="left"/>
    </w:lvl>
    <w:lvl w:ilvl="2" w:tplc="7B6ECC4E">
      <w:numFmt w:val="decimal"/>
      <w:lvlText w:val=""/>
      <w:lvlJc w:val="left"/>
    </w:lvl>
    <w:lvl w:ilvl="3" w:tplc="8AB60C46">
      <w:numFmt w:val="decimal"/>
      <w:lvlText w:val=""/>
      <w:lvlJc w:val="left"/>
    </w:lvl>
    <w:lvl w:ilvl="4" w:tplc="2A72A37A">
      <w:numFmt w:val="decimal"/>
      <w:lvlText w:val=""/>
      <w:lvlJc w:val="left"/>
    </w:lvl>
    <w:lvl w:ilvl="5" w:tplc="2D7AEBB2">
      <w:numFmt w:val="decimal"/>
      <w:lvlText w:val=""/>
      <w:lvlJc w:val="left"/>
    </w:lvl>
    <w:lvl w:ilvl="6" w:tplc="914C7F8C">
      <w:numFmt w:val="decimal"/>
      <w:lvlText w:val=""/>
      <w:lvlJc w:val="left"/>
    </w:lvl>
    <w:lvl w:ilvl="7" w:tplc="89D422B4">
      <w:numFmt w:val="decimal"/>
      <w:lvlText w:val=""/>
      <w:lvlJc w:val="left"/>
    </w:lvl>
    <w:lvl w:ilvl="8" w:tplc="C5829CAE">
      <w:numFmt w:val="decimal"/>
      <w:lvlText w:val=""/>
      <w:lvlJc w:val="left"/>
    </w:lvl>
  </w:abstractNum>
  <w:abstractNum w:abstractNumId="7">
    <w:nsid w:val="02151999"/>
    <w:multiLevelType w:val="hybridMultilevel"/>
    <w:tmpl w:val="EEFA9170"/>
    <w:lvl w:ilvl="0" w:tplc="050E4A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C043E4"/>
    <w:multiLevelType w:val="hybridMultilevel"/>
    <w:tmpl w:val="B900C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BB2CFA"/>
    <w:multiLevelType w:val="hybridMultilevel"/>
    <w:tmpl w:val="F9A84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B4E65"/>
    <w:multiLevelType w:val="hybridMultilevel"/>
    <w:tmpl w:val="9E467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00F68"/>
    <w:multiLevelType w:val="hybridMultilevel"/>
    <w:tmpl w:val="75B2D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95720F"/>
    <w:multiLevelType w:val="hybridMultilevel"/>
    <w:tmpl w:val="FF864BAA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3">
    <w:nsid w:val="50A04E4E"/>
    <w:multiLevelType w:val="hybridMultilevel"/>
    <w:tmpl w:val="7B8C45A6"/>
    <w:lvl w:ilvl="0" w:tplc="B7FCF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83204EB"/>
    <w:multiLevelType w:val="hybridMultilevel"/>
    <w:tmpl w:val="BFB05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E61AD6"/>
    <w:multiLevelType w:val="hybridMultilevel"/>
    <w:tmpl w:val="93F2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0"/>
  </w:num>
  <w:num w:numId="5">
    <w:abstractNumId w:val="1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4"/>
  </w:num>
  <w:num w:numId="12">
    <w:abstractNumId w:val="11"/>
  </w:num>
  <w:num w:numId="13">
    <w:abstractNumId w:val="3"/>
  </w:num>
  <w:num w:numId="14">
    <w:abstractNumId w:val="13"/>
  </w:num>
  <w:num w:numId="15">
    <w:abstractNumId w:val="6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380"/>
    <w:rsid w:val="00066C5D"/>
    <w:rsid w:val="00097A31"/>
    <w:rsid w:val="000C6F0F"/>
    <w:rsid w:val="000F2342"/>
    <w:rsid w:val="0014198D"/>
    <w:rsid w:val="001431AC"/>
    <w:rsid w:val="00170164"/>
    <w:rsid w:val="001E03E5"/>
    <w:rsid w:val="0027172F"/>
    <w:rsid w:val="002A328A"/>
    <w:rsid w:val="002B39FC"/>
    <w:rsid w:val="00327B9A"/>
    <w:rsid w:val="00386EF1"/>
    <w:rsid w:val="003A1C56"/>
    <w:rsid w:val="003F46F9"/>
    <w:rsid w:val="004300F0"/>
    <w:rsid w:val="004519C8"/>
    <w:rsid w:val="004A5668"/>
    <w:rsid w:val="00564ED2"/>
    <w:rsid w:val="00566FEE"/>
    <w:rsid w:val="00691F7E"/>
    <w:rsid w:val="006A4603"/>
    <w:rsid w:val="006E3B69"/>
    <w:rsid w:val="00720BBA"/>
    <w:rsid w:val="007512C4"/>
    <w:rsid w:val="007E4E87"/>
    <w:rsid w:val="007E5124"/>
    <w:rsid w:val="00870A4D"/>
    <w:rsid w:val="00880AD3"/>
    <w:rsid w:val="00966AEB"/>
    <w:rsid w:val="00A01158"/>
    <w:rsid w:val="00A251C4"/>
    <w:rsid w:val="00B15712"/>
    <w:rsid w:val="00B53D01"/>
    <w:rsid w:val="00B63C0B"/>
    <w:rsid w:val="00B67E38"/>
    <w:rsid w:val="00BE2D77"/>
    <w:rsid w:val="00BF3437"/>
    <w:rsid w:val="00C928FA"/>
    <w:rsid w:val="00D065D5"/>
    <w:rsid w:val="00D6581E"/>
    <w:rsid w:val="00DD2F4D"/>
    <w:rsid w:val="00E115C6"/>
    <w:rsid w:val="00E312B3"/>
    <w:rsid w:val="00E81776"/>
    <w:rsid w:val="00F13B25"/>
    <w:rsid w:val="00F974E6"/>
    <w:rsid w:val="00FD15F8"/>
    <w:rsid w:val="00FF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3B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F0F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rsid w:val="00F974E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F974E6"/>
    <w:rPr>
      <w:rFonts w:ascii="Franklin Gothic Medium" w:hAnsi="Franklin Gothic Medium" w:cs="Franklin Gothic Medium"/>
      <w:b/>
      <w:bCs/>
      <w:sz w:val="28"/>
      <w:szCs w:val="28"/>
    </w:rPr>
  </w:style>
  <w:style w:type="paragraph" w:customStyle="1" w:styleId="Default">
    <w:name w:val="Default"/>
    <w:rsid w:val="001419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1419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link w:val="a6"/>
    <w:uiPriority w:val="34"/>
    <w:locked/>
    <w:rsid w:val="0014198D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3B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F0F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rsid w:val="00F974E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F974E6"/>
    <w:rPr>
      <w:rFonts w:ascii="Franklin Gothic Medium" w:hAnsi="Franklin Gothic Medium" w:cs="Franklin Gothic Medium"/>
      <w:b/>
      <w:bCs/>
      <w:sz w:val="28"/>
      <w:szCs w:val="28"/>
    </w:rPr>
  </w:style>
  <w:style w:type="paragraph" w:customStyle="1" w:styleId="Default">
    <w:name w:val="Default"/>
    <w:rsid w:val="001419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1419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link w:val="a6"/>
    <w:uiPriority w:val="34"/>
    <w:locked/>
    <w:rsid w:val="0014198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2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2A60D-D5DB-451E-BDF8-DE9524C7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Рания</cp:lastModifiedBy>
  <cp:revision>2</cp:revision>
  <cp:lastPrinted>2018-09-05T19:46:00Z</cp:lastPrinted>
  <dcterms:created xsi:type="dcterms:W3CDTF">2019-02-11T16:12:00Z</dcterms:created>
  <dcterms:modified xsi:type="dcterms:W3CDTF">2019-02-11T16:12:00Z</dcterms:modified>
</cp:coreProperties>
</file>